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left"/>
        <w:textAlignment w:val="auto"/>
        <w:rPr>
          <w:rFonts w:hint="eastAsia" w:ascii="黑体" w:hAnsi="黑体" w:eastAsia="仿宋_GB2312" w:cs="黑体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简体" w:eastAsia="方正小标宋简体" w:cs="方正小标宋简体"/>
          <w:spacing w:val="0"/>
          <w:w w:val="1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ascii="方正小标宋简体" w:eastAsia="方正小标宋简体" w:cs="Times New Roman"/>
          <w:spacing w:val="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val="en-US" w:eastAsia="zh-CN"/>
        </w:rPr>
        <w:t>市级专项工作督查组成员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  <w:t>名单反馈表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420"/>
        <w:textAlignment w:val="auto"/>
        <w:rPr>
          <w:spacing w:val="0"/>
          <w:w w:val="1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left"/>
        <w:textAlignment w:val="auto"/>
        <w:rPr>
          <w:rFonts w:hint="eastAsia" w:ascii="仿宋_GB2312" w:hAnsi="仿宋_GB2312" w:cs="仿宋_GB2312"/>
          <w:spacing w:val="0"/>
          <w:w w:val="100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填报单位：</w:t>
      </w:r>
    </w:p>
    <w:tbl>
      <w:tblPr>
        <w:tblStyle w:val="4"/>
        <w:tblW w:w="916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1534"/>
        <w:gridCol w:w="2436"/>
        <w:gridCol w:w="3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  <w:t>姓名</w:t>
            </w:r>
          </w:p>
        </w:tc>
        <w:tc>
          <w:tcPr>
            <w:tcW w:w="24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  <w:t>职务</w:t>
            </w:r>
          </w:p>
        </w:tc>
        <w:tc>
          <w:tcPr>
            <w:tcW w:w="36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24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36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24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36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24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36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24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36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24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36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left"/>
        <w:textAlignment w:val="auto"/>
        <w:rPr>
          <w:rFonts w:ascii="仿宋_GB2312" w:hAnsi="仿宋_GB2312" w:eastAsia="仿宋_GB2312" w:cs="Times New Roman"/>
          <w:spacing w:val="0"/>
          <w:w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0" w:firstLineChars="0"/>
        <w:textAlignment w:val="auto"/>
        <w:rPr>
          <w:rFonts w:hint="eastAsia"/>
          <w:spacing w:val="0"/>
          <w:w w:val="1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C977D869-1DD3-477B-BED3-2224B1A7C08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E85B1390-FEFD-49EF-A607-35DCD82024E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B7560BB-9A1F-48CF-803C-4ABE1ED7FD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02774E"/>
    <w:rsid w:val="3102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line="360" w:lineRule="auto"/>
    </w:pPr>
    <w:rPr>
      <w:rFonts w:hint="eastAsia" w:ascii="仿宋_GB2312" w:hAnsi="仿宋_GB2312"/>
    </w:rPr>
  </w:style>
  <w:style w:type="paragraph" w:customStyle="1" w:styleId="5">
    <w:name w:val="正文-公1"/>
    <w:basedOn w:val="1"/>
    <w:qFormat/>
    <w:uiPriority w:val="0"/>
    <w:pPr>
      <w:ind w:firstLine="200" w:firstLineChars="200"/>
      <w:jc w:val="left"/>
    </w:pPr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2023-11-17T11:10:00Z</dcterms:created>
  <dc:creator>Shadowyang</dc:creator>
  <cp:lastModifiedBy>Shadowyang</cp:lastModifiedBy>
  <dcterms:modified xsi:type="dcterms:W3CDTF">2023-11-17T11:12:20Z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