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C7BDB">
      <w:pPr>
        <w:spacing w:line="400" w:lineRule="exact"/>
        <w:ind w:left="720" w:hanging="960" w:hangingChars="300"/>
        <w:jc w:val="left"/>
        <w:rPr>
          <w:rFonts w:hint="eastAsia"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附件3</w:t>
      </w:r>
    </w:p>
    <w:p w14:paraId="4BCFC999">
      <w:pPr>
        <w:spacing w:line="560" w:lineRule="exact"/>
        <w:jc w:val="center"/>
        <w:rPr>
          <w:rFonts w:hint="eastAsia" w:ascii="方正小标宋简体" w:hAnsi="仿宋" w:eastAsia="方正小标宋简体"/>
          <w:szCs w:val="32"/>
        </w:rPr>
      </w:pPr>
      <w:bookmarkStart w:id="0" w:name="_GoBack"/>
      <w:r>
        <w:rPr>
          <w:rFonts w:hint="eastAsia" w:ascii="方正小标宋简体" w:hAnsi="仿宋" w:eastAsia="方正小标宋简体"/>
          <w:szCs w:val="32"/>
        </w:rPr>
        <w:t>外来人员参加</w:t>
      </w:r>
      <w:r>
        <w:rPr>
          <w:rFonts w:hint="eastAsia" w:ascii="方正小标宋简体" w:hAnsi="仿宋" w:eastAsia="方正小标宋简体"/>
          <w:szCs w:val="32"/>
          <w:lang w:eastAsia="zh-CN"/>
        </w:rPr>
        <w:t>202</w:t>
      </w:r>
      <w:r>
        <w:rPr>
          <w:rFonts w:hint="eastAsia" w:ascii="方正小标宋简体" w:hAnsi="仿宋" w:eastAsia="方正小标宋简体"/>
          <w:szCs w:val="32"/>
          <w:lang w:val="en-US" w:eastAsia="zh-CN"/>
        </w:rPr>
        <w:t>6</w:t>
      </w:r>
      <w:r>
        <w:rPr>
          <w:rFonts w:hint="eastAsia" w:ascii="方正小标宋简体" w:hAnsi="仿宋" w:eastAsia="方正小标宋简体"/>
          <w:szCs w:val="32"/>
        </w:rPr>
        <w:t>年普通高考需要提供的审查材料列表</w:t>
      </w:r>
    </w:p>
    <w:bookmarkEnd w:id="0"/>
    <w:p w14:paraId="21A347B5">
      <w:pPr>
        <w:spacing w:line="440" w:lineRule="exact"/>
        <w:jc w:val="center"/>
        <w:rPr>
          <w:rFonts w:hint="eastAsia" w:ascii="方正小标宋简体" w:hAnsi="仿宋" w:eastAsia="方正小标宋简体"/>
          <w:szCs w:val="32"/>
        </w:rPr>
      </w:pPr>
    </w:p>
    <w:tbl>
      <w:tblPr>
        <w:tblStyle w:val="2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588"/>
        <w:gridCol w:w="6758"/>
      </w:tblGrid>
      <w:tr w14:paraId="5C310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tblHeader/>
          <w:jc w:val="center"/>
        </w:trPr>
        <w:tc>
          <w:tcPr>
            <w:tcW w:w="989" w:type="dxa"/>
            <w:noWrap w:val="0"/>
            <w:vAlign w:val="center"/>
          </w:tcPr>
          <w:p w14:paraId="14A62FD8">
            <w:pPr>
              <w:spacing w:line="30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类型</w:t>
            </w:r>
          </w:p>
          <w:p w14:paraId="4D555DB4">
            <w:pPr>
              <w:spacing w:line="300" w:lineRule="exact"/>
              <w:jc w:val="center"/>
              <w:rPr>
                <w:rFonts w:hint="eastAsia" w:ascii="方正小标宋简体" w:hAnsi="仿宋" w:eastAsia="方正小标宋简体"/>
                <w:sz w:val="36"/>
                <w:szCs w:val="36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序号</w:t>
            </w:r>
          </w:p>
        </w:tc>
        <w:tc>
          <w:tcPr>
            <w:tcW w:w="1588" w:type="dxa"/>
            <w:noWrap w:val="0"/>
            <w:vAlign w:val="center"/>
          </w:tcPr>
          <w:p w14:paraId="1B0F9327">
            <w:pPr>
              <w:spacing w:line="30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外来人员</w:t>
            </w:r>
          </w:p>
          <w:p w14:paraId="494BE59D">
            <w:pPr>
              <w:spacing w:line="300" w:lineRule="exact"/>
              <w:jc w:val="center"/>
              <w:rPr>
                <w:rFonts w:hint="eastAsia" w:ascii="方正小标宋简体" w:hAnsi="仿宋" w:eastAsia="方正小标宋简体"/>
                <w:sz w:val="36"/>
                <w:szCs w:val="36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类型</w:t>
            </w:r>
          </w:p>
        </w:tc>
        <w:tc>
          <w:tcPr>
            <w:tcW w:w="6758" w:type="dxa"/>
            <w:noWrap w:val="0"/>
            <w:vAlign w:val="center"/>
          </w:tcPr>
          <w:p w14:paraId="39263BA2">
            <w:pPr>
              <w:spacing w:line="300" w:lineRule="exact"/>
              <w:jc w:val="center"/>
              <w:rPr>
                <w:rFonts w:hint="eastAsia" w:ascii="方正小标宋简体" w:hAnsi="仿宋" w:eastAsia="方正小标宋简体"/>
                <w:sz w:val="36"/>
                <w:szCs w:val="36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需要提供的审查材料（按照表中所列顺序装订成册）</w:t>
            </w:r>
          </w:p>
        </w:tc>
      </w:tr>
      <w:tr w14:paraId="56DF7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0" w:hRule="atLeast"/>
          <w:jc w:val="center"/>
        </w:trPr>
        <w:tc>
          <w:tcPr>
            <w:tcW w:w="989" w:type="dxa"/>
            <w:noWrap w:val="0"/>
            <w:vAlign w:val="center"/>
          </w:tcPr>
          <w:p w14:paraId="36147830"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1</w:t>
            </w:r>
          </w:p>
        </w:tc>
        <w:tc>
          <w:tcPr>
            <w:tcW w:w="1588" w:type="dxa"/>
            <w:noWrap w:val="0"/>
            <w:vAlign w:val="center"/>
          </w:tcPr>
          <w:p w14:paraId="04FC7A7B"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应届高中毕业生且高考报名截止前未将户籍迁入广西</w:t>
            </w:r>
          </w:p>
        </w:tc>
        <w:tc>
          <w:tcPr>
            <w:tcW w:w="6758" w:type="dxa"/>
            <w:noWrap w:val="0"/>
            <w:vAlign w:val="center"/>
          </w:tcPr>
          <w:p w14:paraId="07EA9C5A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23D77786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（2）现就读高中学校出具的《实际就读证明》（1份）。</w:t>
            </w:r>
            <w:r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  <w:t>要求附上全国学籍系统的“学籍变动轨迹”查询结果截图并加盖学校公章，或全国学籍系统导出的“学籍卡”并加盖学校公章。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如高中阶段具有广西区内转学经历的，原学校也须出具《实际就读证明》（1份）</w:t>
            </w:r>
          </w:p>
          <w:p w14:paraId="085E6FE4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（3）广西初中毕业证书复印件（1份）。</w:t>
            </w:r>
          </w:p>
          <w:p w14:paraId="0859FE65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（4）外来人员居民户口簿中《常住人口登记卡》复印件（1份）、居民身份证复印件（正反面复印为1份）。</w:t>
            </w:r>
          </w:p>
          <w:p w14:paraId="1A26C942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（5）父母其中一方（或法定监护人）居民户口簿中《常住人口登记卡》复印件（1份）、居民身份证复印件（正反面复印为1份）。</w:t>
            </w:r>
          </w:p>
          <w:p w14:paraId="08D5A8C8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（6）父母其中一方（或法定监护人）在广西具有三年以上（含）合法稳定住所的证明材料。</w:t>
            </w:r>
          </w:p>
          <w:p w14:paraId="57B76B03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父母其中一方（或法定监护人）在广西具有三年以上（含）合法稳定职业的证明材料。</w:t>
            </w:r>
          </w:p>
        </w:tc>
      </w:tr>
      <w:tr w14:paraId="4362C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89" w:type="dxa"/>
            <w:noWrap w:val="0"/>
            <w:vAlign w:val="center"/>
          </w:tcPr>
          <w:p w14:paraId="07034398"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2</w:t>
            </w:r>
          </w:p>
        </w:tc>
        <w:tc>
          <w:tcPr>
            <w:tcW w:w="1588" w:type="dxa"/>
            <w:noWrap w:val="0"/>
            <w:vAlign w:val="center"/>
          </w:tcPr>
          <w:p w14:paraId="1C5A4581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应届高中毕业生且高考报名截止前已将户籍迁入广西</w:t>
            </w:r>
          </w:p>
        </w:tc>
        <w:tc>
          <w:tcPr>
            <w:tcW w:w="6758" w:type="dxa"/>
            <w:noWrap w:val="0"/>
            <w:vAlign w:val="center"/>
          </w:tcPr>
          <w:p w14:paraId="23794F83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1E3F43EB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（2）现就读高中学校出具的《实际就读证明》（1份）。</w:t>
            </w:r>
            <w:r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  <w:t>要求附上全国学籍系统的“学籍变动轨迹”查询结果截图并加盖学校公章，或全国学籍系统导出的“学籍卡”并加盖学校公章。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如高中阶段具有广西区内转学经历的，原学校也须出具《实际就读证明》（1份）</w:t>
            </w:r>
          </w:p>
          <w:p w14:paraId="607C8476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（3）外来人员的居民户口簿中《常住人口登记卡》复印件（1份）、居民身份证复印件（正反面复印为1份）。</w:t>
            </w:r>
          </w:p>
          <w:p w14:paraId="084CCBE9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（4）父母其中一方（或法定监护人）居民户口簿中《常住人口登记卡》复印件（1份）、居民身份证复印件（正反面复印为1份）。</w:t>
            </w:r>
          </w:p>
          <w:p w14:paraId="608AC7DD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（5）父母其中一方（或法定监护人）在广西具有三年以上（含）合法稳定住所的证明材料。</w:t>
            </w:r>
          </w:p>
          <w:p w14:paraId="7CF93B2D">
            <w:pPr>
              <w:widowControl/>
              <w:spacing w:line="34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（6）父母其中一方（或法定监护人）在广西具有三年以上（含）合法稳定职业的证明材料。</w:t>
            </w:r>
          </w:p>
        </w:tc>
      </w:tr>
      <w:tr w14:paraId="48733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0" w:hRule="atLeast"/>
          <w:jc w:val="center"/>
        </w:trPr>
        <w:tc>
          <w:tcPr>
            <w:tcW w:w="989" w:type="dxa"/>
            <w:noWrap w:val="0"/>
            <w:vAlign w:val="center"/>
          </w:tcPr>
          <w:p w14:paraId="344E37CD"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3</w:t>
            </w:r>
          </w:p>
        </w:tc>
        <w:tc>
          <w:tcPr>
            <w:tcW w:w="1588" w:type="dxa"/>
            <w:noWrap w:val="0"/>
            <w:vAlign w:val="center"/>
          </w:tcPr>
          <w:p w14:paraId="23CD4A54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往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届高中（或中等职业学校）毕业生且户籍迁入广西时间满三年</w:t>
            </w:r>
          </w:p>
        </w:tc>
        <w:tc>
          <w:tcPr>
            <w:tcW w:w="6758" w:type="dxa"/>
            <w:noWrap w:val="0"/>
            <w:vAlign w:val="center"/>
          </w:tcPr>
          <w:p w14:paraId="065928B4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1430C9EC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（2）毕业高中或中等职业学校出具的《实际就读证明》（1份）</w:t>
            </w:r>
            <w:r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  <w:t>要求附上全国学籍系统的“学籍变动轨迹”查询结果截图并加盖学校公章，或全国学籍系统导出的“学籍卡”并加盖学校公章。</w:t>
            </w:r>
          </w:p>
          <w:p w14:paraId="5C586E7A">
            <w:pPr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（3）高中毕业证书或中等职业教育毕业证书复印件（1份）。</w:t>
            </w:r>
          </w:p>
          <w:p w14:paraId="1AA14BA5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（4）外来人员户籍迁入广西以来在广西学习或工作、生活的证明（1份）。</w:t>
            </w:r>
          </w:p>
          <w:p w14:paraId="1D9D2741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（5）外来人员居民户口簿中《常住人口登记卡》复印件（1份）、居民身份证复印件（正反面复印为1份）。</w:t>
            </w:r>
          </w:p>
          <w:p w14:paraId="47B9701A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（6）父母其中一方（或法定监护人）居民户口簿中《常住人口登记卡》复印件（1份）、居民身份证复印件（正反面复印为1份）。</w:t>
            </w:r>
          </w:p>
          <w:p w14:paraId="5D85A0D2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（7）父母其中一方（或法定监护人）在广西具有三年以上（含）合法稳定住所的证明材料。</w:t>
            </w:r>
          </w:p>
          <w:p w14:paraId="5D0548B8"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（8）父母其中一方（或法定监护人）在广西具有三年以上（含）合法稳定职业的证明材料。</w:t>
            </w:r>
          </w:p>
        </w:tc>
      </w:tr>
      <w:tr w14:paraId="25871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989" w:type="dxa"/>
            <w:noWrap w:val="0"/>
            <w:vAlign w:val="center"/>
          </w:tcPr>
          <w:p w14:paraId="08BDF5C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lang w:val="en-US" w:eastAsia="zh-CN"/>
              </w:rPr>
              <w:t>4</w:t>
            </w:r>
          </w:p>
        </w:tc>
        <w:tc>
          <w:tcPr>
            <w:tcW w:w="1588" w:type="dxa"/>
            <w:noWrap w:val="0"/>
            <w:vAlign w:val="center"/>
          </w:tcPr>
          <w:p w14:paraId="61AE62C7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应届中职学校毕业生且高考报名截止前未将户籍迁入广西、报名参加普通高考全国统考</w:t>
            </w:r>
          </w:p>
        </w:tc>
        <w:tc>
          <w:tcPr>
            <w:tcW w:w="6758" w:type="dxa"/>
            <w:noWrap w:val="0"/>
            <w:vAlign w:val="center"/>
          </w:tcPr>
          <w:p w14:paraId="49D81BC9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33371F30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（2）现就读中职学校出具的《实际就读证明》（1份）。</w:t>
            </w:r>
            <w:r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  <w:t>要求附上全国学籍系统的“学籍变动轨迹”查询结果截图并加盖学校公章，或全国学籍系统导出的“学籍卡”并加盖学校公章。</w:t>
            </w:r>
          </w:p>
          <w:p w14:paraId="59073D7A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如高中（中职）阶段具有广西区内转学经历的，原学校也须出具《实际就读证明》（1份）。</w:t>
            </w:r>
          </w:p>
          <w:p w14:paraId="0804F1B6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（3）广西初中毕业证书复印件（1份）。</w:t>
            </w:r>
          </w:p>
          <w:p w14:paraId="0C7B0C1A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（4）广西中等职业教育学校招生录取新生简明登记表复印件（1份）。</w:t>
            </w:r>
          </w:p>
          <w:p w14:paraId="6F913CE1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（5）外来人员居民户口簿中《常住人口登记卡》复印件（1份）、居民身份证复印件（正反面复印为1份）。</w:t>
            </w:r>
          </w:p>
          <w:p w14:paraId="306DFE8A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（6）父母其中一方（或法定监护人）的居民户口簿中《常住人口登记卡》复印件（1份）、居民身份证复印件（正反面复印为1份）。</w:t>
            </w:r>
          </w:p>
          <w:p w14:paraId="5C0F5F72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（7）父母其中一方（或法定监护人）在广西具有三年以上（含）合法稳定住所的证明材料。</w:t>
            </w:r>
          </w:p>
          <w:p w14:paraId="48F2902B"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（8）父母其中一方（或法定监护人）在广西具有三年以上（含）合法稳定职业的证明材料。</w:t>
            </w:r>
          </w:p>
        </w:tc>
      </w:tr>
      <w:tr w14:paraId="41224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5" w:hRule="atLeast"/>
          <w:jc w:val="center"/>
        </w:trPr>
        <w:tc>
          <w:tcPr>
            <w:tcW w:w="989" w:type="dxa"/>
            <w:noWrap w:val="0"/>
            <w:vAlign w:val="center"/>
          </w:tcPr>
          <w:p w14:paraId="2BD36EFF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lang w:val="en-US" w:eastAsia="zh-CN"/>
              </w:rPr>
              <w:t>5</w:t>
            </w:r>
          </w:p>
        </w:tc>
        <w:tc>
          <w:tcPr>
            <w:tcW w:w="1588" w:type="dxa"/>
            <w:noWrap w:val="0"/>
            <w:vAlign w:val="center"/>
          </w:tcPr>
          <w:p w14:paraId="30447060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应届中职学校毕业生且高考报名截止前已将户籍迁入广西、报名参加普通高考全国统考</w:t>
            </w:r>
          </w:p>
        </w:tc>
        <w:tc>
          <w:tcPr>
            <w:tcW w:w="6758" w:type="dxa"/>
            <w:noWrap w:val="0"/>
            <w:vAlign w:val="center"/>
          </w:tcPr>
          <w:p w14:paraId="2FE892D0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64415942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（2）现就读中职学校出具的《实际就读证明》（1份）</w:t>
            </w:r>
            <w:r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  <w:t>要求附上全国学籍系统的“学籍变动轨迹”查询结果截图并加盖学校公章，或全国学籍系统导出的“学籍卡”并加盖学校公章。</w:t>
            </w:r>
          </w:p>
          <w:p w14:paraId="611EE655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如高中（中职）阶段具有广西区内转学经历的，原学校也须出具《实际就读证明》（1份）。</w:t>
            </w:r>
          </w:p>
          <w:p w14:paraId="2E6F368E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（3）广西中等职业教育学校招生录取新生简明登记表复印件（1份）。</w:t>
            </w:r>
          </w:p>
          <w:p w14:paraId="67843761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（4）外来人员居民户口簿中《常住人口登记卡》复印件（1份）、居民身份证复印件（正反面复印为1份）。</w:t>
            </w:r>
          </w:p>
          <w:p w14:paraId="142326EF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（5）父母其中一方（或法定监护人）居民户口簿中《常住人口登记卡》复印件（1份）、居民身份证复印件（正反面复印为1份）。</w:t>
            </w:r>
          </w:p>
          <w:p w14:paraId="41058A6E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（6）父母其中一方（或法定监护人）在广西具有三年以上（含）合法稳定住所的证明材料。</w:t>
            </w:r>
          </w:p>
          <w:p w14:paraId="07CF1189"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（7）父母其中一方（或法定监护人）在广西具有三年以上（含）合法稳定职业的证明材料。</w:t>
            </w:r>
          </w:p>
        </w:tc>
      </w:tr>
      <w:tr w14:paraId="48A4F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9" w:type="dxa"/>
            <w:noWrap w:val="0"/>
            <w:vAlign w:val="center"/>
          </w:tcPr>
          <w:p w14:paraId="4D9F2DD9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lang w:val="en-US" w:eastAsia="zh-CN"/>
              </w:rPr>
              <w:t>6</w:t>
            </w:r>
          </w:p>
        </w:tc>
        <w:tc>
          <w:tcPr>
            <w:tcW w:w="1588" w:type="dxa"/>
            <w:noWrap w:val="0"/>
            <w:vAlign w:val="center"/>
          </w:tcPr>
          <w:p w14:paraId="48074DA2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随父亲或母亲正常工作调动（指党政机关、事业单位、国有企业人员工作调动）、军转安置同期将学籍、户籍迁入广西的外来人员</w:t>
            </w:r>
          </w:p>
        </w:tc>
        <w:tc>
          <w:tcPr>
            <w:tcW w:w="6758" w:type="dxa"/>
            <w:noWrap w:val="0"/>
            <w:vAlign w:val="center"/>
          </w:tcPr>
          <w:p w14:paraId="4ABD6364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32988290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（2）现就读学校出具的《实际就读证明》（1份）。</w:t>
            </w:r>
            <w:r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  <w:t>要求附上全国学籍系统的“学籍变动轨迹”查询结果截图并加盖学校公章，或全国学籍系统导出的“学籍卡”并加盖学校公章。</w:t>
            </w:r>
          </w:p>
          <w:p w14:paraId="24D15F1C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如高中阶段具有广西区内转学经历的，原学校也须出具《就读证明》（1份）。</w:t>
            </w:r>
          </w:p>
          <w:p w14:paraId="61FC8C30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（3）外来人员居民户口簿中《常住人口登记卡》复印件（1份）、居民身份证复印件（正反面复印为1份）。</w:t>
            </w:r>
          </w:p>
          <w:p w14:paraId="6423CD89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（4）父母其中一方（或法定监护人）居民户口簿中《常住人口登记卡》复印件（1份）、居民身份证复印件（正反面复印为1份）。</w:t>
            </w:r>
          </w:p>
          <w:p w14:paraId="3524EF65">
            <w:pPr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（5）父母其中一方（或法定监护人）《军官转业证》复印件（属于军转安置的提供，1份）。</w:t>
            </w:r>
          </w:p>
          <w:p w14:paraId="548FDA9C"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（6）父母其中一方（或法定监护人）工作调动文件、调入单位证明的复印件（属于工作调动的提供，各1份）。</w:t>
            </w:r>
          </w:p>
        </w:tc>
      </w:tr>
      <w:tr w14:paraId="10321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9" w:type="dxa"/>
            <w:noWrap w:val="0"/>
            <w:vAlign w:val="center"/>
          </w:tcPr>
          <w:p w14:paraId="79F14DB8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lang w:val="en-US" w:eastAsia="zh-CN"/>
              </w:rPr>
              <w:t>7</w:t>
            </w:r>
          </w:p>
        </w:tc>
        <w:tc>
          <w:tcPr>
            <w:tcW w:w="1588" w:type="dxa"/>
            <w:noWrap w:val="0"/>
            <w:vAlign w:val="center"/>
          </w:tcPr>
          <w:p w14:paraId="0F084C75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出生在广西后户籍迁出又迁回广西的人员</w:t>
            </w:r>
          </w:p>
        </w:tc>
        <w:tc>
          <w:tcPr>
            <w:tcW w:w="6758" w:type="dxa"/>
            <w:noWrap w:val="0"/>
            <w:vAlign w:val="center"/>
          </w:tcPr>
          <w:p w14:paraId="729AA215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4A985858"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（2）现就读学校出具的《实际就读证明》（1份）</w:t>
            </w:r>
            <w:r>
              <w:rPr>
                <w:rFonts w:hint="eastAsia" w:ascii="仿宋" w:hAnsi="仿宋" w:cs="仿宋"/>
                <w:b/>
                <w:bCs/>
                <w:color w:val="000000"/>
                <w:kern w:val="0"/>
                <w:sz w:val="24"/>
              </w:rPr>
              <w:t>要求附上全国学籍系统的“学籍变动轨迹”查询结果截图并加盖学校公章，或全国学籍系统导出的“学籍卡”并加盖学校公章。</w:t>
            </w:r>
          </w:p>
          <w:p w14:paraId="6848AEA2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如高中（中职）阶段具有广西区内转学经历的，原学校也须出具《实际就读证明》（1份）。</w:t>
            </w:r>
          </w:p>
          <w:p w14:paraId="258751EA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（3）外来人员居民户口簿中《常住人口登记卡》复印件（1份）、居民身份证复印件（正反面复印为1份）。</w:t>
            </w:r>
          </w:p>
          <w:p w14:paraId="561EB540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（4）父母其中一方（或法定监护人）居民户口簿中《常住人口登记卡》复印件（1份）、居民身份证复印件（正反面复印为1份）。</w:t>
            </w:r>
          </w:p>
        </w:tc>
      </w:tr>
      <w:tr w14:paraId="39463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9" w:type="dxa"/>
            <w:noWrap w:val="0"/>
            <w:vAlign w:val="center"/>
          </w:tcPr>
          <w:p w14:paraId="258CD1F4">
            <w:pPr>
              <w:spacing w:line="56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588" w:type="dxa"/>
            <w:noWrap w:val="0"/>
            <w:vAlign w:val="center"/>
          </w:tcPr>
          <w:p w14:paraId="77189BDC"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上一年度在</w:t>
            </w:r>
            <w:r>
              <w:rPr>
                <w:rFonts w:hint="eastAsia" w:ascii="仿宋" w:hAnsi="仿宋" w:cs="仿宋"/>
                <w:b/>
                <w:sz w:val="24"/>
              </w:rPr>
              <w:t>南宁市（含县、市、区）</w:t>
            </w:r>
            <w:r>
              <w:rPr>
                <w:rFonts w:hint="eastAsia" w:ascii="仿宋" w:hAnsi="仿宋" w:cs="仿宋"/>
                <w:bCs/>
                <w:sz w:val="24"/>
              </w:rPr>
              <w:t>参加了高考</w:t>
            </w: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4"/>
                <w:szCs w:val="24"/>
              </w:rPr>
              <w:t>统考</w:t>
            </w: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高职单招、高职对口等考试）</w:t>
            </w:r>
            <w:r>
              <w:rPr>
                <w:rFonts w:hint="eastAsia" w:ascii="仿宋" w:hAnsi="仿宋" w:cs="仿宋"/>
                <w:bCs/>
                <w:sz w:val="24"/>
              </w:rPr>
              <w:t>的外来人员</w:t>
            </w:r>
          </w:p>
        </w:tc>
        <w:tc>
          <w:tcPr>
            <w:tcW w:w="6758" w:type="dxa"/>
            <w:noWrap w:val="0"/>
            <w:vAlign w:val="center"/>
          </w:tcPr>
          <w:p w14:paraId="7F7EB0F2"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71A1DC24">
            <w:pPr>
              <w:spacing w:line="360" w:lineRule="exact"/>
              <w:rPr>
                <w:rFonts w:hint="eastAsia" w:ascii="仿宋" w:hAnsi="仿宋" w:cs="仿宋"/>
                <w:bCs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（2）上一年度普通高考全国统考</w:t>
            </w:r>
            <w:r>
              <w:rPr>
                <w:rFonts w:hint="eastAsia" w:ascii="仿宋" w:hAnsi="仿宋" w:cs="仿宋"/>
                <w:bCs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高职单招、高职对口等考试</w:t>
            </w:r>
            <w:r>
              <w:rPr>
                <w:rFonts w:hint="eastAsia" w:ascii="仿宋" w:hAnsi="仿宋" w:cs="仿宋"/>
                <w:bCs/>
                <w:sz w:val="24"/>
              </w:rPr>
              <w:t>《准考证》的复印件（1份）。《准考证》遗失的，提供参加上一年度普通高考报名所在学校的证明（1份）。</w:t>
            </w:r>
          </w:p>
          <w:p w14:paraId="6F36A7BB">
            <w:pPr>
              <w:spacing w:line="360" w:lineRule="exact"/>
              <w:rPr>
                <w:rFonts w:hint="eastAsia" w:ascii="仿宋" w:hAnsi="仿宋" w:cs="仿宋"/>
                <w:b/>
                <w:bCs w:val="0"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（3）</w:t>
            </w:r>
            <w:r>
              <w:rPr>
                <w:rFonts w:hint="eastAsia" w:ascii="仿宋" w:hAnsi="仿宋" w:cs="仿宋"/>
                <w:b/>
                <w:bCs w:val="0"/>
                <w:sz w:val="24"/>
              </w:rPr>
              <w:t>上一年度全国统考结束后到本轮高考报名期间在广西实际学习（工作）和居住的证明（1份，由学习或工作所在单位出具）。</w:t>
            </w:r>
          </w:p>
          <w:p w14:paraId="4A6745FC">
            <w:pPr>
              <w:spacing w:line="360" w:lineRule="exact"/>
              <w:rPr>
                <w:rFonts w:hint="eastAsia" w:ascii="仿宋" w:hAnsi="仿宋" w:eastAsia="仿宋" w:cs="仿宋"/>
                <w:b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/>
                <w:bCs w:val="0"/>
                <w:sz w:val="24"/>
                <w:lang w:val="en-US" w:eastAsia="zh-CN"/>
              </w:rPr>
              <w:t>特别提醒：2025年在广西非南宁市参加高考的考生，户籍已迁入南宁市的须按照上述类型3提供材料。</w:t>
            </w:r>
          </w:p>
        </w:tc>
      </w:tr>
    </w:tbl>
    <w:p w14:paraId="28ED8C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B32AF"/>
    <w:rsid w:val="36AB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2025-10-18T08:49:00Z</dcterms:created>
  <dc:creator>兰显云</dc:creator>
  <cp:lastModifiedBy>兰显云</cp:lastModifiedBy>
  <dcterms:modified xsi:type="dcterms:W3CDTF">2025-10-18T08:49:53Z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C7D4F207226B4EE3A601EBDBEB4D3712_11</vt:lpwstr>
  </property>
  <property fmtid="{D5CDD505-2E9C-101B-9397-08002B2CF9AE}" pid="4" name="KSOTemplateDocerSaveRecord">
    <vt:lpwstr>eyJoZGlkIjoiYzM5ZWY5MDVmMzgxZGFjYzI0ZGJmMjE0Zjk3ZTkyMGYiLCJ1c2VySWQiOiIxNjY4MTcxMDkzIn0=</vt:lpwstr>
  </property>
</Properties>
</file>